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9DCD9" w14:textId="6B5FA559" w:rsidR="005679DE" w:rsidRDefault="00705C93" w:rsidP="005679DE">
      <w:pPr>
        <w:pStyle w:val="Bezproreda"/>
        <w:ind w:firstLine="408"/>
        <w:rPr>
          <w:rFonts w:ascii="Times New Roman" w:hAnsi="Times New Roman" w:cs="Times New Roman"/>
          <w:sz w:val="24"/>
          <w:szCs w:val="24"/>
        </w:rPr>
      </w:pPr>
      <w:r w:rsidRPr="00F21D0C">
        <w:rPr>
          <w:rFonts w:ascii="Times New Roman" w:hAnsi="Times New Roman" w:cs="Times New Roman"/>
          <w:color w:val="231F20"/>
          <w:sz w:val="24"/>
          <w:szCs w:val="24"/>
        </w:rPr>
        <w:t xml:space="preserve">Na </w:t>
      </w:r>
      <w:r w:rsidRPr="002049E7">
        <w:rPr>
          <w:rFonts w:ascii="Times New Roman" w:hAnsi="Times New Roman" w:cs="Times New Roman"/>
          <w:color w:val="231F20"/>
          <w:sz w:val="24"/>
          <w:szCs w:val="24"/>
        </w:rPr>
        <w:t>temelju članaka 57. stavka 3. Zakona o porezu na dohodak (»Narodne novine«, br. 115/16</w:t>
      </w:r>
      <w:r w:rsidR="00FC07FA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Pr="002049E7">
        <w:rPr>
          <w:rFonts w:ascii="Times New Roman" w:hAnsi="Times New Roman" w:cs="Times New Roman"/>
          <w:color w:val="231F20"/>
          <w:sz w:val="24"/>
          <w:szCs w:val="24"/>
        </w:rPr>
        <w:t>106/18</w:t>
      </w:r>
      <w:r w:rsidR="00FC07FA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="00FC07FA" w:rsidRPr="00FC07FA">
        <w:rPr>
          <w:rFonts w:ascii="Times New Roman" w:hAnsi="Times New Roman" w:cs="Times New Roman"/>
          <w:color w:val="231F20"/>
          <w:sz w:val="24"/>
          <w:szCs w:val="24"/>
        </w:rPr>
        <w:t>121/19, 32/20, 138/20, 151/22</w:t>
      </w:r>
      <w:r w:rsidR="00FC07FA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="00FC07FA" w:rsidRPr="00FC07FA">
        <w:rPr>
          <w:rFonts w:ascii="Times New Roman" w:hAnsi="Times New Roman" w:cs="Times New Roman"/>
          <w:color w:val="231F20"/>
          <w:sz w:val="24"/>
          <w:szCs w:val="24"/>
        </w:rPr>
        <w:t>114/23</w:t>
      </w:r>
      <w:r w:rsidR="00FC07FA">
        <w:rPr>
          <w:rFonts w:ascii="Times New Roman" w:hAnsi="Times New Roman" w:cs="Times New Roman"/>
          <w:color w:val="231F20"/>
          <w:sz w:val="24"/>
          <w:szCs w:val="24"/>
        </w:rPr>
        <w:t xml:space="preserve"> i 152/24</w:t>
      </w:r>
      <w:r w:rsidRPr="002049E7">
        <w:rPr>
          <w:rFonts w:ascii="Times New Roman" w:hAnsi="Times New Roman" w:cs="Times New Roman"/>
          <w:color w:val="231F20"/>
          <w:sz w:val="24"/>
          <w:szCs w:val="24"/>
        </w:rPr>
        <w:t>),</w:t>
      </w:r>
      <w:r w:rsidRPr="002049E7">
        <w:rPr>
          <w:rFonts w:ascii="Times New Roman" w:hAnsi="Times New Roman" w:cs="Times New Roman"/>
          <w:sz w:val="24"/>
          <w:szCs w:val="24"/>
        </w:rPr>
        <w:t xml:space="preserve"> članka 2. Pravilnika o paušalnom oporezivanju djelatnosti iznajmljivanja i organiziranja smještaja u turizmu (“Narodne novine” broj 01/19</w:t>
      </w:r>
      <w:r w:rsidR="00FC07FA">
        <w:rPr>
          <w:rFonts w:ascii="Times New Roman" w:hAnsi="Times New Roman" w:cs="Times New Roman"/>
          <w:sz w:val="24"/>
          <w:szCs w:val="24"/>
        </w:rPr>
        <w:t>,</w:t>
      </w:r>
      <w:r w:rsidR="00FC07FA" w:rsidRPr="00FC07FA">
        <w:rPr>
          <w:rFonts w:ascii="Times New Roman" w:hAnsi="Times New Roman" w:cs="Times New Roman"/>
          <w:sz w:val="24"/>
          <w:szCs w:val="24"/>
        </w:rPr>
        <w:t>1/20, 1/21</w:t>
      </w:r>
      <w:r w:rsidR="00750F64">
        <w:rPr>
          <w:rFonts w:ascii="Times New Roman" w:hAnsi="Times New Roman" w:cs="Times New Roman"/>
          <w:sz w:val="24"/>
          <w:szCs w:val="24"/>
        </w:rPr>
        <w:t>,</w:t>
      </w:r>
      <w:r w:rsidR="00FC07FA" w:rsidRPr="00FC07FA">
        <w:rPr>
          <w:rFonts w:ascii="Times New Roman" w:hAnsi="Times New Roman" w:cs="Times New Roman"/>
          <w:sz w:val="24"/>
          <w:szCs w:val="24"/>
        </w:rPr>
        <w:t xml:space="preserve"> 156/22</w:t>
      </w:r>
      <w:r w:rsidR="00750F64">
        <w:rPr>
          <w:rFonts w:ascii="Times New Roman" w:hAnsi="Times New Roman" w:cs="Times New Roman"/>
          <w:sz w:val="24"/>
          <w:szCs w:val="24"/>
        </w:rPr>
        <w:t xml:space="preserve"> i 01/24</w:t>
      </w:r>
      <w:r w:rsidRPr="002049E7">
        <w:rPr>
          <w:rFonts w:ascii="Times New Roman" w:hAnsi="Times New Roman" w:cs="Times New Roman"/>
          <w:sz w:val="24"/>
          <w:szCs w:val="24"/>
        </w:rPr>
        <w:t>)</w:t>
      </w:r>
      <w:r w:rsidRPr="002049E7">
        <w:rPr>
          <w:rFonts w:ascii="Times New Roman" w:hAnsi="Times New Roman" w:cs="Times New Roman"/>
          <w:color w:val="231F20"/>
          <w:sz w:val="24"/>
          <w:szCs w:val="24"/>
        </w:rPr>
        <w:t xml:space="preserve"> i </w:t>
      </w:r>
      <w:r w:rsidRPr="002049E7">
        <w:rPr>
          <w:rFonts w:ascii="Times New Roman" w:hAnsi="Times New Roman" w:cs="Times New Roman"/>
          <w:sz w:val="24"/>
          <w:szCs w:val="24"/>
        </w:rPr>
        <w:t xml:space="preserve">članka 32. Statuta Općine Kaštelir-Labinci-Castelliere-S.Domenica </w:t>
      </w:r>
      <w:r w:rsidRPr="002049E7">
        <w:rPr>
          <w:rFonts w:ascii="Times New Roman" w:hAnsi="Times New Roman" w:cs="Times New Roman"/>
          <w:spacing w:val="-1"/>
          <w:sz w:val="24"/>
          <w:szCs w:val="24"/>
        </w:rPr>
        <w:t>(„Službene</w:t>
      </w:r>
      <w:r w:rsidRPr="002049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9E7">
        <w:rPr>
          <w:rFonts w:ascii="Times New Roman" w:hAnsi="Times New Roman" w:cs="Times New Roman"/>
          <w:sz w:val="24"/>
          <w:szCs w:val="24"/>
        </w:rPr>
        <w:t>novine</w:t>
      </w:r>
      <w:r w:rsidRPr="002049E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2049E7">
        <w:rPr>
          <w:rFonts w:ascii="Times New Roman" w:hAnsi="Times New Roman" w:cs="Times New Roman"/>
          <w:spacing w:val="-1"/>
          <w:sz w:val="24"/>
          <w:szCs w:val="24"/>
        </w:rPr>
        <w:t>Općine</w:t>
      </w:r>
      <w:r w:rsidRPr="002049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9E7">
        <w:rPr>
          <w:rFonts w:ascii="Times New Roman" w:hAnsi="Times New Roman" w:cs="Times New Roman"/>
          <w:spacing w:val="-1"/>
          <w:sz w:val="24"/>
          <w:szCs w:val="24"/>
        </w:rPr>
        <w:t>Kaštelir</w:t>
      </w:r>
      <w:r w:rsidRPr="00F21D0C">
        <w:rPr>
          <w:rFonts w:ascii="Times New Roman" w:hAnsi="Times New Roman" w:cs="Times New Roman"/>
          <w:spacing w:val="-1"/>
          <w:sz w:val="24"/>
          <w:szCs w:val="24"/>
        </w:rPr>
        <w:t xml:space="preserve">-Labinci“ </w:t>
      </w:r>
      <w:r w:rsidR="00750F64" w:rsidRPr="00750F64">
        <w:rPr>
          <w:rFonts w:ascii="Times New Roman" w:hAnsi="Times New Roman" w:cs="Times New Roman"/>
          <w:spacing w:val="-1"/>
          <w:sz w:val="24"/>
          <w:szCs w:val="24"/>
        </w:rPr>
        <w:t>02/13, 1/21 i 3/22</w:t>
      </w:r>
      <w:r w:rsidRPr="00F21D0C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F21D0C">
        <w:rPr>
          <w:rFonts w:ascii="Times New Roman" w:hAnsi="Times New Roman" w:cs="Times New Roman"/>
          <w:noProof/>
          <w:sz w:val="24"/>
          <w:szCs w:val="24"/>
        </w:rPr>
        <w:t>,</w:t>
      </w:r>
      <w:r w:rsidRPr="00F21D0C">
        <w:rPr>
          <w:rFonts w:ascii="Times New Roman" w:hAnsi="Times New Roman" w:cs="Times New Roman"/>
          <w:sz w:val="24"/>
          <w:szCs w:val="24"/>
        </w:rPr>
        <w:t xml:space="preserve"> Općinsko vijeće Općine Kaštelir-Labinci-Castelliere-S.Domenica na sjednici održanoj </w:t>
      </w:r>
      <w:r w:rsidR="005679DE" w:rsidRPr="00F21D0C">
        <w:rPr>
          <w:rFonts w:ascii="Times New Roman" w:hAnsi="Times New Roman" w:cs="Times New Roman"/>
          <w:sz w:val="24"/>
          <w:szCs w:val="24"/>
        </w:rPr>
        <w:t xml:space="preserve">dana </w:t>
      </w:r>
      <w:r w:rsidR="00750F64">
        <w:rPr>
          <w:rFonts w:ascii="Times New Roman" w:hAnsi="Times New Roman" w:cs="Times New Roman"/>
          <w:sz w:val="24"/>
          <w:szCs w:val="24"/>
        </w:rPr>
        <w:t>__</w:t>
      </w:r>
      <w:r w:rsidR="003A1FDA">
        <w:rPr>
          <w:rFonts w:ascii="Times New Roman" w:hAnsi="Times New Roman" w:cs="Times New Roman"/>
          <w:sz w:val="24"/>
          <w:szCs w:val="24"/>
        </w:rPr>
        <w:t>.</w:t>
      </w:r>
      <w:r w:rsidR="005679DE" w:rsidRPr="00F21D0C">
        <w:rPr>
          <w:rFonts w:ascii="Times New Roman" w:hAnsi="Times New Roman" w:cs="Times New Roman"/>
          <w:sz w:val="24"/>
          <w:szCs w:val="24"/>
        </w:rPr>
        <w:t xml:space="preserve"> </w:t>
      </w:r>
      <w:r w:rsidR="00750F64">
        <w:rPr>
          <w:rFonts w:ascii="Times New Roman" w:hAnsi="Times New Roman" w:cs="Times New Roman"/>
          <w:sz w:val="24"/>
          <w:szCs w:val="24"/>
        </w:rPr>
        <w:t>veljače</w:t>
      </w:r>
      <w:r w:rsidR="005679DE" w:rsidRPr="00F21D0C">
        <w:rPr>
          <w:rFonts w:ascii="Times New Roman" w:hAnsi="Times New Roman" w:cs="Times New Roman"/>
          <w:sz w:val="24"/>
          <w:szCs w:val="24"/>
        </w:rPr>
        <w:t xml:space="preserve"> 20</w:t>
      </w:r>
      <w:r w:rsidR="00750F64">
        <w:rPr>
          <w:rFonts w:ascii="Times New Roman" w:hAnsi="Times New Roman" w:cs="Times New Roman"/>
          <w:sz w:val="24"/>
          <w:szCs w:val="24"/>
        </w:rPr>
        <w:t>25</w:t>
      </w:r>
      <w:r w:rsidR="005679DE" w:rsidRPr="00F21D0C">
        <w:rPr>
          <w:rFonts w:ascii="Times New Roman" w:hAnsi="Times New Roman" w:cs="Times New Roman"/>
          <w:sz w:val="24"/>
          <w:szCs w:val="24"/>
        </w:rPr>
        <w:t>. godine, donosi</w:t>
      </w:r>
    </w:p>
    <w:p w14:paraId="3E6A474D" w14:textId="27D9EF59" w:rsidR="00A90642" w:rsidRDefault="00750F64" w:rsidP="00750F6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(PRIJEDLOG)</w:t>
      </w:r>
    </w:p>
    <w:p w14:paraId="0E3E1FFB" w14:textId="77777777" w:rsidR="005679DE" w:rsidRPr="00CF780D" w:rsidRDefault="005679DE" w:rsidP="00CF780D">
      <w:pPr>
        <w:pStyle w:val="box453952"/>
        <w:spacing w:before="0" w:beforeAutospacing="0" w:after="48" w:afterAutospacing="0"/>
        <w:jc w:val="center"/>
        <w:textAlignment w:val="baseline"/>
        <w:rPr>
          <w:b/>
          <w:bCs/>
          <w:color w:val="231F20"/>
          <w:sz w:val="28"/>
          <w:szCs w:val="28"/>
        </w:rPr>
      </w:pPr>
      <w:r w:rsidRPr="00CF780D">
        <w:rPr>
          <w:b/>
          <w:bCs/>
          <w:color w:val="231F20"/>
          <w:sz w:val="28"/>
          <w:szCs w:val="28"/>
        </w:rPr>
        <w:t>ODLUKU</w:t>
      </w:r>
    </w:p>
    <w:p w14:paraId="005D8CD8" w14:textId="77777777" w:rsidR="00CF780D" w:rsidRPr="00C97D62" w:rsidRDefault="00C97D62" w:rsidP="00CF780D">
      <w:pPr>
        <w:pStyle w:val="box453952"/>
        <w:spacing w:before="68" w:beforeAutospacing="0" w:after="72" w:afterAutospacing="0"/>
        <w:jc w:val="center"/>
        <w:textAlignment w:val="baseline"/>
        <w:rPr>
          <w:b/>
          <w:bCs/>
          <w:color w:val="231F20"/>
          <w:sz w:val="28"/>
          <w:szCs w:val="28"/>
        </w:rPr>
      </w:pPr>
      <w:r w:rsidRPr="00C97D62">
        <w:rPr>
          <w:b/>
        </w:rPr>
        <w:t>o visini paušalnog poreza za djelatnosti iznajmljivanja i smještaja u turizmu</w:t>
      </w:r>
      <w:r w:rsidRPr="00C97D62">
        <w:rPr>
          <w:b/>
          <w:bCs/>
          <w:color w:val="231F20"/>
          <w:sz w:val="28"/>
          <w:szCs w:val="28"/>
        </w:rPr>
        <w:t xml:space="preserve"> </w:t>
      </w:r>
    </w:p>
    <w:p w14:paraId="1FF0F7D6" w14:textId="77777777" w:rsidR="005F32D2" w:rsidRDefault="005F32D2" w:rsidP="005679DE">
      <w:pPr>
        <w:pStyle w:val="box453952"/>
        <w:spacing w:before="34" w:beforeAutospacing="0" w:after="48" w:afterAutospacing="0"/>
        <w:jc w:val="center"/>
        <w:textAlignment w:val="baseline"/>
        <w:rPr>
          <w:color w:val="231F20"/>
        </w:rPr>
      </w:pPr>
    </w:p>
    <w:p w14:paraId="7A609D83" w14:textId="77777777" w:rsidR="005679DE" w:rsidRPr="00F21D0C" w:rsidRDefault="005679DE" w:rsidP="005679DE">
      <w:pPr>
        <w:pStyle w:val="box453952"/>
        <w:spacing w:before="34" w:beforeAutospacing="0" w:after="48" w:afterAutospacing="0"/>
        <w:jc w:val="center"/>
        <w:textAlignment w:val="baseline"/>
        <w:rPr>
          <w:color w:val="231F20"/>
        </w:rPr>
      </w:pPr>
      <w:r w:rsidRPr="00F21D0C">
        <w:rPr>
          <w:color w:val="231F20"/>
        </w:rPr>
        <w:t>Članak 1.</w:t>
      </w:r>
    </w:p>
    <w:p w14:paraId="6787B1D5" w14:textId="77777777" w:rsidR="00705C93" w:rsidRPr="00821BB4" w:rsidRDefault="00705C93" w:rsidP="00705C93">
      <w:pPr>
        <w:pStyle w:val="box453952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821BB4">
        <w:t xml:space="preserve">Ovom odlukom određuje se visina paušalnog poreza po krevetu, smještajnoj jedinici u kampu i/ili kamp-odmorištu te smještajnoj jedinici u objektu za robinzonski smještaj koji se nalaze na području </w:t>
      </w:r>
      <w:r w:rsidRPr="00821BB4">
        <w:rPr>
          <w:color w:val="231F20"/>
        </w:rPr>
        <w:t xml:space="preserve">Općine </w:t>
      </w:r>
      <w:r w:rsidRPr="00821BB4">
        <w:t>Kaštelir-Labinci-Castelliere-S.Domenica</w:t>
      </w:r>
      <w:r w:rsidRPr="00821BB4">
        <w:rPr>
          <w:color w:val="231F20"/>
        </w:rPr>
        <w:t>.</w:t>
      </w:r>
      <w:r>
        <w:rPr>
          <w:color w:val="231F20"/>
        </w:rPr>
        <w:t>“</w:t>
      </w:r>
      <w:r w:rsidRPr="00821BB4">
        <w:rPr>
          <w:color w:val="231F20"/>
        </w:rPr>
        <w:t xml:space="preserve"> </w:t>
      </w:r>
    </w:p>
    <w:p w14:paraId="5BBE3356" w14:textId="77777777" w:rsidR="00705C93" w:rsidRDefault="00705C93" w:rsidP="00705C93">
      <w:pPr>
        <w:pStyle w:val="box453952"/>
        <w:spacing w:before="34" w:beforeAutospacing="0" w:after="48" w:afterAutospacing="0"/>
        <w:jc w:val="center"/>
        <w:textAlignment w:val="baseline"/>
        <w:rPr>
          <w:color w:val="231F20"/>
        </w:rPr>
      </w:pPr>
    </w:p>
    <w:p w14:paraId="2AC446DB" w14:textId="77777777" w:rsidR="00705C93" w:rsidRPr="00F21D0C" w:rsidRDefault="00705C93" w:rsidP="00705C93">
      <w:pPr>
        <w:pStyle w:val="box453952"/>
        <w:spacing w:before="34" w:beforeAutospacing="0" w:after="48" w:afterAutospacing="0"/>
        <w:jc w:val="center"/>
        <w:textAlignment w:val="baseline"/>
        <w:rPr>
          <w:color w:val="231F20"/>
        </w:rPr>
      </w:pPr>
      <w:r w:rsidRPr="00F21D0C">
        <w:rPr>
          <w:color w:val="231F20"/>
        </w:rPr>
        <w:t>Članak 2.</w:t>
      </w:r>
    </w:p>
    <w:p w14:paraId="46DF0684" w14:textId="138CEBA9" w:rsidR="00705C93" w:rsidRPr="00F21D0C" w:rsidRDefault="00705C93" w:rsidP="00705C93">
      <w:pPr>
        <w:pStyle w:val="box453952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F21D0C">
        <w:rPr>
          <w:color w:val="231F20"/>
        </w:rPr>
        <w:t xml:space="preserve">Visina paušalnog poreza </w:t>
      </w:r>
      <w:r>
        <w:rPr>
          <w:color w:val="231F20"/>
        </w:rPr>
        <w:t>iz Članka 1. ove Odluke</w:t>
      </w:r>
      <w:r w:rsidRPr="00F21D0C">
        <w:rPr>
          <w:color w:val="231F20"/>
        </w:rPr>
        <w:t xml:space="preserve">, propisuje </w:t>
      </w:r>
      <w:r>
        <w:rPr>
          <w:color w:val="231F20"/>
        </w:rPr>
        <w:t xml:space="preserve">se u visini od </w:t>
      </w:r>
      <w:r w:rsidR="00750F64" w:rsidRPr="00FC086A">
        <w:rPr>
          <w:color w:val="231F20"/>
        </w:rPr>
        <w:t>38,00</w:t>
      </w:r>
      <w:r w:rsidR="00750F64">
        <w:rPr>
          <w:color w:val="231F20"/>
        </w:rPr>
        <w:t xml:space="preserve"> eura</w:t>
      </w:r>
      <w:r>
        <w:rPr>
          <w:color w:val="231F20"/>
        </w:rPr>
        <w:t>.</w:t>
      </w:r>
    </w:p>
    <w:p w14:paraId="7509D050" w14:textId="77777777" w:rsidR="00705C93" w:rsidRDefault="00705C93" w:rsidP="00705C93">
      <w:pPr>
        <w:pStyle w:val="box453952"/>
        <w:spacing w:before="34" w:beforeAutospacing="0" w:after="48" w:afterAutospacing="0"/>
        <w:jc w:val="center"/>
        <w:textAlignment w:val="baseline"/>
        <w:rPr>
          <w:color w:val="231F20"/>
        </w:rPr>
      </w:pPr>
    </w:p>
    <w:p w14:paraId="14898F84" w14:textId="77777777" w:rsidR="00705C93" w:rsidRDefault="00705C93" w:rsidP="00705C93">
      <w:pPr>
        <w:pStyle w:val="box453952"/>
        <w:spacing w:before="34" w:beforeAutospacing="0" w:after="48" w:afterAutospacing="0"/>
        <w:jc w:val="center"/>
        <w:textAlignment w:val="baseline"/>
        <w:rPr>
          <w:color w:val="231F20"/>
        </w:rPr>
      </w:pPr>
      <w:r w:rsidRPr="00F21D0C">
        <w:rPr>
          <w:color w:val="231F20"/>
        </w:rPr>
        <w:t>Članak 3.</w:t>
      </w:r>
    </w:p>
    <w:p w14:paraId="7D916553" w14:textId="77777777" w:rsidR="00CF28F2" w:rsidRPr="00CF28F2" w:rsidRDefault="00CF28F2" w:rsidP="00CF28F2">
      <w:pPr>
        <w:ind w:firstLine="708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F28F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Poslove utvrđivanja i naplate paušalnog poreza na dohodak za djelatnosti iznajmljivanja i smještaja u turizmu obavljat će nadležni područni ured Porezne uprave.</w:t>
      </w:r>
    </w:p>
    <w:p w14:paraId="72CC20E7" w14:textId="78FADA7D" w:rsidR="00CF28F2" w:rsidRDefault="00CF28F2" w:rsidP="00705C93">
      <w:pPr>
        <w:pStyle w:val="box453952"/>
        <w:spacing w:before="34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Članak 4.</w:t>
      </w:r>
    </w:p>
    <w:p w14:paraId="7C537791" w14:textId="4A9CE346" w:rsidR="00295FCB" w:rsidRPr="00295FCB" w:rsidRDefault="00295FCB" w:rsidP="00E91C03">
      <w:pPr>
        <w:pStyle w:val="box453952"/>
        <w:spacing w:before="68" w:beforeAutospacing="0" w:after="72" w:afterAutospacing="0"/>
        <w:textAlignment w:val="baseline"/>
        <w:rPr>
          <w:color w:val="000000"/>
        </w:rPr>
      </w:pPr>
      <w:r>
        <w:rPr>
          <w:color w:val="231F20"/>
        </w:rPr>
        <w:tab/>
      </w:r>
      <w:r w:rsidRPr="00E91C03">
        <w:rPr>
          <w:color w:val="000000"/>
        </w:rPr>
        <w:t xml:space="preserve">Stupanjem na snagu ove Odluke </w:t>
      </w:r>
      <w:r w:rsidR="00E91C03" w:rsidRPr="00E91C03">
        <w:t>o visini paušalnog poreza za djelatnosti iznajmljivanja i smještaja u turizmu</w:t>
      </w:r>
      <w:r w:rsidR="00E91C03" w:rsidRPr="00E91C03">
        <w:rPr>
          <w:bCs/>
          <w:color w:val="231F20"/>
          <w:sz w:val="28"/>
          <w:szCs w:val="28"/>
        </w:rPr>
        <w:t xml:space="preserve"> </w:t>
      </w:r>
      <w:r w:rsidRPr="00E91C03">
        <w:rPr>
          <w:color w:val="000000"/>
        </w:rPr>
        <w:t xml:space="preserve">stavlja se van snage Odluka o </w:t>
      </w:r>
      <w:r w:rsidRPr="00E91C03">
        <w:t xml:space="preserve">visini paušalnog poreza </w:t>
      </w:r>
      <w:r w:rsidR="00750F64" w:rsidRPr="00750F64">
        <w:t>za djelatnosti iznajmljivanja i smještaja u turizmu</w:t>
      </w:r>
      <w:r w:rsidRPr="00295FCB">
        <w:rPr>
          <w:color w:val="000000"/>
        </w:rPr>
        <w:t xml:space="preserve"> („Službene novine Općine Kaštelir-Labinci“ broj </w:t>
      </w:r>
      <w:r w:rsidR="00750F64">
        <w:rPr>
          <w:color w:val="000000"/>
        </w:rPr>
        <w:t>01</w:t>
      </w:r>
      <w:r w:rsidRPr="00295FCB">
        <w:rPr>
          <w:color w:val="000000"/>
        </w:rPr>
        <w:t>/</w:t>
      </w:r>
      <w:r w:rsidR="00750F64">
        <w:rPr>
          <w:color w:val="000000"/>
        </w:rPr>
        <w:t>19</w:t>
      </w:r>
      <w:r w:rsidRPr="00295FCB">
        <w:rPr>
          <w:color w:val="000000"/>
        </w:rPr>
        <w:t>).</w:t>
      </w:r>
    </w:p>
    <w:p w14:paraId="291EF3DB" w14:textId="014499F4" w:rsidR="00295FCB" w:rsidRPr="00F21D0C" w:rsidRDefault="00295FCB" w:rsidP="000C1A8B">
      <w:pPr>
        <w:pStyle w:val="box453952"/>
        <w:spacing w:before="34" w:beforeAutospacing="0" w:after="48" w:afterAutospacing="0"/>
        <w:jc w:val="center"/>
        <w:textAlignment w:val="baseline"/>
        <w:rPr>
          <w:color w:val="231F20"/>
        </w:rPr>
      </w:pPr>
      <w:r w:rsidRPr="00F21D0C">
        <w:rPr>
          <w:color w:val="231F20"/>
        </w:rPr>
        <w:t xml:space="preserve">Članak </w:t>
      </w:r>
      <w:r w:rsidR="00FC086A">
        <w:rPr>
          <w:color w:val="231F20"/>
        </w:rPr>
        <w:t>5</w:t>
      </w:r>
      <w:r w:rsidRPr="00F21D0C">
        <w:rPr>
          <w:color w:val="231F20"/>
        </w:rPr>
        <w:t>.</w:t>
      </w:r>
    </w:p>
    <w:p w14:paraId="237DEDE7" w14:textId="4ED93A77" w:rsidR="00F21D0C" w:rsidRPr="005B17BC" w:rsidRDefault="005B17BC" w:rsidP="00705C93">
      <w:pPr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5B17BC">
        <w:rPr>
          <w:rFonts w:ascii="Times New Roman" w:hAnsi="Times New Roman" w:cs="Times New Roman"/>
          <w:sz w:val="24"/>
          <w:szCs w:val="24"/>
        </w:rPr>
        <w:t xml:space="preserve">Ova Odluka </w:t>
      </w:r>
      <w:r w:rsidR="00CF28F2">
        <w:rPr>
          <w:rFonts w:ascii="Times New Roman" w:hAnsi="Times New Roman" w:cs="Times New Roman"/>
          <w:sz w:val="24"/>
          <w:szCs w:val="24"/>
        </w:rPr>
        <w:t xml:space="preserve">objavljuje se </w:t>
      </w:r>
      <w:r w:rsidRPr="005B17BC">
        <w:rPr>
          <w:rFonts w:ascii="Times New Roman" w:hAnsi="Times New Roman" w:cs="Times New Roman"/>
          <w:sz w:val="24"/>
          <w:szCs w:val="24"/>
        </w:rPr>
        <w:t xml:space="preserve">u </w:t>
      </w:r>
      <w:r w:rsidR="00705C93" w:rsidRPr="005B17BC">
        <w:rPr>
          <w:rFonts w:ascii="Times New Roman" w:hAnsi="Times New Roman" w:cs="Times New Roman"/>
          <w:sz w:val="24"/>
          <w:szCs w:val="24"/>
        </w:rPr>
        <w:t>Službenim novinama Općine Kaštelir-Labinci</w:t>
      </w:r>
      <w:r w:rsidR="00750F64">
        <w:rPr>
          <w:rFonts w:ascii="Times New Roman" w:hAnsi="Times New Roman" w:cs="Times New Roman"/>
          <w:sz w:val="24"/>
          <w:szCs w:val="24"/>
        </w:rPr>
        <w:t xml:space="preserve"> </w:t>
      </w:r>
      <w:r w:rsidR="00750F64" w:rsidRPr="00750F64">
        <w:rPr>
          <w:rFonts w:ascii="Times New Roman" w:hAnsi="Times New Roman" w:cs="Times New Roman"/>
          <w:sz w:val="24"/>
          <w:szCs w:val="24"/>
        </w:rPr>
        <w:t xml:space="preserve">a </w:t>
      </w:r>
      <w:r w:rsidR="00750F64">
        <w:rPr>
          <w:rFonts w:ascii="Times New Roman" w:hAnsi="Times New Roman" w:cs="Times New Roman"/>
          <w:sz w:val="24"/>
          <w:szCs w:val="24"/>
        </w:rPr>
        <w:t xml:space="preserve">primjenjuje se od </w:t>
      </w:r>
      <w:r w:rsidR="00750F64" w:rsidRPr="00750F64">
        <w:rPr>
          <w:rFonts w:ascii="Times New Roman" w:hAnsi="Times New Roman" w:cs="Times New Roman"/>
          <w:sz w:val="24"/>
          <w:szCs w:val="24"/>
        </w:rPr>
        <w:t>01. siječnja 202</w:t>
      </w:r>
      <w:r w:rsidR="00750F64">
        <w:rPr>
          <w:rFonts w:ascii="Times New Roman" w:hAnsi="Times New Roman" w:cs="Times New Roman"/>
          <w:sz w:val="24"/>
          <w:szCs w:val="24"/>
        </w:rPr>
        <w:t>5</w:t>
      </w:r>
      <w:r w:rsidR="00750F64" w:rsidRPr="00750F64">
        <w:rPr>
          <w:rFonts w:ascii="Times New Roman" w:hAnsi="Times New Roman" w:cs="Times New Roman"/>
          <w:sz w:val="24"/>
          <w:szCs w:val="24"/>
        </w:rPr>
        <w:t>. godine</w:t>
      </w:r>
      <w:r w:rsidR="00705C93" w:rsidRPr="005B17BC">
        <w:rPr>
          <w:rFonts w:ascii="Times New Roman" w:hAnsi="Times New Roman" w:cs="Times New Roman"/>
          <w:sz w:val="24"/>
          <w:szCs w:val="24"/>
        </w:rPr>
        <w:t>.</w:t>
      </w:r>
    </w:p>
    <w:p w14:paraId="311C8C7D" w14:textId="7A3E9C71" w:rsidR="00F21D0C" w:rsidRPr="00CF28F2" w:rsidRDefault="0028167D" w:rsidP="00F21D0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D0C" w:rsidRPr="00CF28F2">
        <w:rPr>
          <w:rFonts w:ascii="Times New Roman" w:hAnsi="Times New Roman" w:cs="Times New Roman"/>
          <w:sz w:val="24"/>
          <w:szCs w:val="24"/>
        </w:rPr>
        <w:t xml:space="preserve">KLASA: </w:t>
      </w:r>
      <w:r w:rsidR="00CF28F2" w:rsidRPr="00CF28F2">
        <w:rPr>
          <w:rFonts w:ascii="Times New Roman" w:hAnsi="Times New Roman" w:cs="Times New Roman"/>
          <w:sz w:val="24"/>
          <w:szCs w:val="24"/>
        </w:rPr>
        <w:t>415</w:t>
      </w:r>
      <w:r w:rsidR="00F21D0C" w:rsidRPr="00CF28F2">
        <w:rPr>
          <w:rFonts w:ascii="Times New Roman" w:hAnsi="Times New Roman" w:cs="Times New Roman"/>
          <w:sz w:val="24"/>
          <w:szCs w:val="24"/>
        </w:rPr>
        <w:t>-01/</w:t>
      </w:r>
      <w:r w:rsidR="00CF28F2" w:rsidRPr="00CF28F2">
        <w:rPr>
          <w:rFonts w:ascii="Times New Roman" w:hAnsi="Times New Roman" w:cs="Times New Roman"/>
          <w:sz w:val="24"/>
          <w:szCs w:val="24"/>
        </w:rPr>
        <w:t>25</w:t>
      </w:r>
      <w:r w:rsidR="00F21D0C" w:rsidRPr="00CF28F2">
        <w:rPr>
          <w:rFonts w:ascii="Times New Roman" w:hAnsi="Times New Roman" w:cs="Times New Roman"/>
          <w:sz w:val="24"/>
          <w:szCs w:val="24"/>
        </w:rPr>
        <w:t>-01/</w:t>
      </w:r>
      <w:r w:rsidR="00CF28F2" w:rsidRPr="00CF28F2">
        <w:rPr>
          <w:rFonts w:ascii="Times New Roman" w:hAnsi="Times New Roman" w:cs="Times New Roman"/>
          <w:sz w:val="24"/>
          <w:szCs w:val="24"/>
        </w:rPr>
        <w:t>01</w:t>
      </w:r>
    </w:p>
    <w:p w14:paraId="2F465B85" w14:textId="32A8DAF7" w:rsidR="00F21D0C" w:rsidRPr="00F21D0C" w:rsidRDefault="00F21D0C" w:rsidP="00F21D0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F28F2">
        <w:rPr>
          <w:rFonts w:ascii="Times New Roman" w:hAnsi="Times New Roman" w:cs="Times New Roman"/>
          <w:sz w:val="24"/>
          <w:szCs w:val="24"/>
        </w:rPr>
        <w:t xml:space="preserve">URBROJ: </w:t>
      </w:r>
      <w:r w:rsidR="00CF28F2" w:rsidRPr="00CF28F2">
        <w:rPr>
          <w:rFonts w:ascii="Times New Roman" w:hAnsi="Times New Roman" w:cs="Times New Roman"/>
          <w:sz w:val="24"/>
          <w:szCs w:val="24"/>
        </w:rPr>
        <w:t>2163-21-01-2</w:t>
      </w:r>
      <w:r w:rsidR="00CF28F2">
        <w:rPr>
          <w:rFonts w:ascii="Times New Roman" w:hAnsi="Times New Roman" w:cs="Times New Roman"/>
          <w:sz w:val="24"/>
          <w:szCs w:val="24"/>
        </w:rPr>
        <w:t>5</w:t>
      </w:r>
      <w:r w:rsidR="00CF28F2" w:rsidRPr="00CF28F2">
        <w:rPr>
          <w:rFonts w:ascii="Times New Roman" w:hAnsi="Times New Roman" w:cs="Times New Roman"/>
          <w:sz w:val="24"/>
          <w:szCs w:val="24"/>
        </w:rPr>
        <w:t>-0</w:t>
      </w:r>
      <w:r w:rsidR="00CF28F2">
        <w:rPr>
          <w:rFonts w:ascii="Times New Roman" w:hAnsi="Times New Roman" w:cs="Times New Roman"/>
          <w:sz w:val="24"/>
          <w:szCs w:val="24"/>
        </w:rPr>
        <w:t>3</w:t>
      </w:r>
    </w:p>
    <w:p w14:paraId="3931DB6D" w14:textId="5ACC0DB8" w:rsidR="00F21D0C" w:rsidRPr="00F21D0C" w:rsidRDefault="00F21D0C" w:rsidP="00F21D0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21D0C">
        <w:rPr>
          <w:rFonts w:ascii="Times New Roman" w:hAnsi="Times New Roman" w:cs="Times New Roman"/>
          <w:sz w:val="24"/>
          <w:szCs w:val="24"/>
        </w:rPr>
        <w:t xml:space="preserve">Kaštelir-Castelliere, </w:t>
      </w:r>
      <w:r w:rsidR="00750F64">
        <w:rPr>
          <w:rFonts w:ascii="Times New Roman" w:hAnsi="Times New Roman" w:cs="Times New Roman"/>
          <w:sz w:val="24"/>
          <w:szCs w:val="24"/>
        </w:rPr>
        <w:t>__</w:t>
      </w:r>
      <w:r w:rsidRPr="00F21D0C">
        <w:rPr>
          <w:rFonts w:ascii="Times New Roman" w:hAnsi="Times New Roman" w:cs="Times New Roman"/>
          <w:sz w:val="24"/>
          <w:szCs w:val="24"/>
        </w:rPr>
        <w:t xml:space="preserve">. </w:t>
      </w:r>
      <w:r w:rsidR="00750F64">
        <w:rPr>
          <w:rFonts w:ascii="Times New Roman" w:hAnsi="Times New Roman" w:cs="Times New Roman"/>
          <w:sz w:val="24"/>
          <w:szCs w:val="24"/>
        </w:rPr>
        <w:t>veljače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D0C">
        <w:rPr>
          <w:rFonts w:ascii="Times New Roman" w:hAnsi="Times New Roman" w:cs="Times New Roman"/>
          <w:sz w:val="24"/>
          <w:szCs w:val="24"/>
        </w:rPr>
        <w:t>20</w:t>
      </w:r>
      <w:r w:rsidR="00750F64">
        <w:rPr>
          <w:rFonts w:ascii="Times New Roman" w:hAnsi="Times New Roman" w:cs="Times New Roman"/>
          <w:sz w:val="24"/>
          <w:szCs w:val="24"/>
        </w:rPr>
        <w:t>25</w:t>
      </w:r>
      <w:r w:rsidRPr="00F21D0C">
        <w:rPr>
          <w:rFonts w:ascii="Times New Roman" w:hAnsi="Times New Roman" w:cs="Times New Roman"/>
          <w:sz w:val="24"/>
          <w:szCs w:val="24"/>
        </w:rPr>
        <w:t xml:space="preserve">. godine      </w:t>
      </w:r>
    </w:p>
    <w:p w14:paraId="48BBC3D5" w14:textId="77777777" w:rsidR="005F32D2" w:rsidRDefault="005F32D2" w:rsidP="005F32D2">
      <w:pPr>
        <w:pStyle w:val="Bezproreda"/>
      </w:pPr>
    </w:p>
    <w:p w14:paraId="6654970C" w14:textId="77777777" w:rsidR="005F32D2" w:rsidRDefault="005F32D2" w:rsidP="005F32D2">
      <w:pPr>
        <w:pStyle w:val="Bezproreda"/>
      </w:pPr>
    </w:p>
    <w:p w14:paraId="56338AF0" w14:textId="77777777" w:rsidR="00F21D0C" w:rsidRPr="005F32D2" w:rsidRDefault="00F21D0C" w:rsidP="005F32D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F32D2">
        <w:rPr>
          <w:rFonts w:ascii="Times New Roman" w:hAnsi="Times New Roman" w:cs="Times New Roman"/>
          <w:sz w:val="24"/>
          <w:szCs w:val="24"/>
        </w:rPr>
        <w:t>OPĆINSKO VIJEĆE  OPĆINE KAŠTELIR-LABINCI-CASTELLIERE-S.DOMENICA</w:t>
      </w:r>
    </w:p>
    <w:p w14:paraId="12660264" w14:textId="77777777" w:rsidR="00F21D0C" w:rsidRDefault="00F21D0C" w:rsidP="00F21D0C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550"/>
      </w:tblGrid>
      <w:tr w:rsidR="00F21D0C" w14:paraId="0589BECD" w14:textId="77777777" w:rsidTr="00CD7500">
        <w:tc>
          <w:tcPr>
            <w:tcW w:w="4644" w:type="dxa"/>
          </w:tcPr>
          <w:p w14:paraId="6E766AB3" w14:textId="77777777" w:rsidR="00F21D0C" w:rsidRDefault="00F21D0C" w:rsidP="00CD75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FE853F5" w14:textId="1CDB65AC" w:rsidR="00F21D0C" w:rsidRPr="005F32D2" w:rsidRDefault="00F21D0C" w:rsidP="00CD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2">
              <w:rPr>
                <w:rFonts w:ascii="Times New Roman" w:hAnsi="Times New Roman" w:cs="Times New Roman"/>
                <w:sz w:val="24"/>
                <w:szCs w:val="24"/>
              </w:rPr>
              <w:t>Predsjedni Općinskog vijeća</w:t>
            </w:r>
          </w:p>
          <w:p w14:paraId="1EE9AC75" w14:textId="7F6E89A9" w:rsidR="00F21D0C" w:rsidRDefault="00F21D0C" w:rsidP="00CD750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F32D2">
              <w:rPr>
                <w:rFonts w:ascii="Times New Roman" w:hAnsi="Times New Roman" w:cs="Times New Roman"/>
              </w:rPr>
              <w:t xml:space="preserve"> </w:t>
            </w:r>
            <w:r w:rsidR="00750F64">
              <w:rPr>
                <w:rFonts w:ascii="Times New Roman" w:hAnsi="Times New Roman" w:cs="Times New Roman"/>
                <w:sz w:val="24"/>
                <w:szCs w:val="24"/>
              </w:rPr>
              <w:t>Ivan Legović</w:t>
            </w:r>
            <w:r w:rsidR="00CF28F2">
              <w:rPr>
                <w:rFonts w:ascii="Times New Roman" w:hAnsi="Times New Roman" w:cs="Times New Roman"/>
                <w:sz w:val="24"/>
                <w:szCs w:val="24"/>
              </w:rPr>
              <w:t xml:space="preserve"> v.r.</w:t>
            </w:r>
          </w:p>
        </w:tc>
      </w:tr>
    </w:tbl>
    <w:p w14:paraId="10697E17" w14:textId="0D0A5D96" w:rsidR="00FC086A" w:rsidRDefault="00FC086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B503EE" w14:textId="77777777" w:rsidR="00FC086A" w:rsidRDefault="00FC086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p w14:paraId="60EE953B" w14:textId="77777777" w:rsidR="00FC086A" w:rsidRDefault="00FC086A" w:rsidP="00FC086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OBRAZLOŽENJE</w:t>
      </w:r>
    </w:p>
    <w:p w14:paraId="288877E2" w14:textId="77777777" w:rsidR="00FC086A" w:rsidRDefault="00FC086A" w:rsidP="00FC086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40A4C" w14:textId="77777777" w:rsidR="00FC086A" w:rsidRPr="00FC086A" w:rsidRDefault="00FC086A" w:rsidP="00FC086A">
      <w:pPr>
        <w:pStyle w:val="Bezproreda"/>
        <w:ind w:firstLine="708"/>
        <w:rPr>
          <w:rFonts w:ascii="Times New Roman" w:hAnsi="Times New Roman" w:cs="Times New Roman"/>
          <w:sz w:val="24"/>
          <w:szCs w:val="24"/>
          <w:lang w:eastAsia="hr-HR"/>
        </w:rPr>
      </w:pPr>
      <w:r w:rsidRPr="00FC086A">
        <w:rPr>
          <w:rFonts w:ascii="Times New Roman" w:hAnsi="Times New Roman" w:cs="Times New Roman"/>
          <w:sz w:val="24"/>
          <w:szCs w:val="24"/>
          <w:lang w:eastAsia="hr-HR"/>
        </w:rPr>
        <w:t>Pravni temelj za donošenje ove Odluke je članak 57. stavak 3. Zakona o porezu na</w:t>
      </w:r>
    </w:p>
    <w:p w14:paraId="0C4C4FB6" w14:textId="65C52E51" w:rsidR="00FC086A" w:rsidRDefault="00FC086A" w:rsidP="00FC086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FC086A">
        <w:rPr>
          <w:rFonts w:ascii="Times New Roman" w:hAnsi="Times New Roman" w:cs="Times New Roman"/>
          <w:sz w:val="24"/>
          <w:szCs w:val="24"/>
          <w:lang w:eastAsia="hr-HR"/>
        </w:rPr>
        <w:t>dohodak (“Narodne novine” br. 106/18 106/18, 121/19, 32/20, 138/20, 151/22, 114/23 i 152/24) - dalje u tekstu Zakon o porezu na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FC086A">
        <w:rPr>
          <w:rFonts w:ascii="Times New Roman" w:hAnsi="Times New Roman" w:cs="Times New Roman"/>
          <w:sz w:val="24"/>
          <w:szCs w:val="24"/>
          <w:lang w:eastAsia="hr-HR"/>
        </w:rPr>
        <w:t>dohodak), članak 2. Pravilnika o paušalnom oporezivanju djelatnosti iznajmljivanja i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FC086A">
        <w:rPr>
          <w:rFonts w:ascii="Times New Roman" w:hAnsi="Times New Roman" w:cs="Times New Roman"/>
          <w:sz w:val="24"/>
          <w:szCs w:val="24"/>
          <w:lang w:eastAsia="hr-HR"/>
        </w:rPr>
        <w:t>organiziranja smještaja u turizmu (“Narodne novine” br. 1/19,1/20, 1/21, 156/22 i 01/24.)</w:t>
      </w:r>
    </w:p>
    <w:p w14:paraId="716D3F19" w14:textId="3CA79468" w:rsidR="00FC086A" w:rsidRPr="00FC086A" w:rsidRDefault="00FC086A" w:rsidP="00FC086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„</w:t>
      </w:r>
      <w:r w:rsidRPr="00FC086A">
        <w:rPr>
          <w:rFonts w:ascii="Times New Roman" w:hAnsi="Times New Roman" w:cs="Times New Roman"/>
          <w:sz w:val="24"/>
          <w:szCs w:val="24"/>
          <w:lang w:eastAsia="hr-HR"/>
        </w:rPr>
        <w:t>U članku 57. stavak 3. mijenja se i glasi:</w:t>
      </w:r>
    </w:p>
    <w:p w14:paraId="3AFA7F02" w14:textId="03F5331A" w:rsidR="00FC086A" w:rsidRPr="00FC086A" w:rsidRDefault="00FC086A" w:rsidP="00FC086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086A">
        <w:rPr>
          <w:rFonts w:ascii="Times New Roman" w:eastAsia="Times New Roman" w:hAnsi="Times New Roman" w:cs="Times New Roman"/>
          <w:sz w:val="24"/>
          <w:szCs w:val="24"/>
          <w:lang w:eastAsia="hr-HR"/>
        </w:rPr>
        <w:t>»(3) Porezni obveznik koji ostvaruje dohodak od imovine iz stavka 2. ovoga članka je fizička osoba – građanin, iznajmljivač kojemu je na temelju rješenja o odobrenju nadležnog ureda odobreno pružanje ugostiteljskih usluga u domaćinstvu u skladu s odredbama zakona kojima se uređuje ugostiteljska djelatnost.«.</w:t>
      </w:r>
    </w:p>
    <w:p w14:paraId="36E74406" w14:textId="77777777" w:rsidR="00FC086A" w:rsidRPr="00FC086A" w:rsidRDefault="00FC086A" w:rsidP="00FC086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086A">
        <w:rPr>
          <w:rFonts w:ascii="Times New Roman" w:eastAsia="Times New Roman" w:hAnsi="Times New Roman" w:cs="Times New Roman"/>
          <w:sz w:val="24"/>
          <w:szCs w:val="24"/>
          <w:lang w:eastAsia="hr-HR"/>
        </w:rPr>
        <w:t>Iza stavka 3. dodaje se novi stavak 4. koji glasi:</w:t>
      </w:r>
    </w:p>
    <w:p w14:paraId="149EC46E" w14:textId="70B60D56" w:rsidR="00FC086A" w:rsidRDefault="00FC086A" w:rsidP="00FC086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086A">
        <w:rPr>
          <w:rFonts w:ascii="Times New Roman" w:eastAsia="Times New Roman" w:hAnsi="Times New Roman" w:cs="Times New Roman"/>
          <w:sz w:val="24"/>
          <w:szCs w:val="24"/>
          <w:lang w:eastAsia="hr-HR"/>
        </w:rPr>
        <w:t>»(4) Za slučaj iz stavka 2. ovoga članka, predstavničko tijelo jedinice lokalne samouprave obvezno je donijeti odluku kojom će propisati visine paušalnog poreza po krevetu odnosno po smještajnoj jedinici u kampu odnosno smještajnoj jedinici u objektu za robinzonski smještaj. Odluku o visini iznosa paušalnog poreza predstavničko tijelo jedinice lokalne samouprave donosi sukladno kategoriji u koju je jedinica lokalne samouprave razvrstana prema indeksu turističke razvijenosti, utvrđenom za prethodnu godinu, sukladno posebnom propisu, u granicama propisanim ovim Zakonom, i to: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3495"/>
      </w:tblGrid>
      <w:tr w:rsidR="00FC086A" w14:paraId="0B131909" w14:textId="77777777" w:rsidTr="00FC086A">
        <w:tc>
          <w:tcPr>
            <w:tcW w:w="4531" w:type="dxa"/>
          </w:tcPr>
          <w:p w14:paraId="2A7ECA18" w14:textId="2AF6F603" w:rsidR="00FC086A" w:rsidRDefault="00FC086A" w:rsidP="00FC0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_Hlk187751027"/>
            <w:r w:rsidRPr="00FC0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Kategorija jedinice lokalne samouprave prema indeksu turističke razvijenosti</w:t>
            </w:r>
          </w:p>
        </w:tc>
        <w:tc>
          <w:tcPr>
            <w:tcW w:w="3495" w:type="dxa"/>
          </w:tcPr>
          <w:p w14:paraId="5D1BB59C" w14:textId="24957618" w:rsidR="00FC086A" w:rsidRDefault="00FC086A" w:rsidP="00FC0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0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Iznos paušalnog poreza u eurima</w:t>
            </w:r>
          </w:p>
        </w:tc>
      </w:tr>
      <w:tr w:rsidR="00FC086A" w14:paraId="6676ED1F" w14:textId="77777777" w:rsidTr="00FC086A">
        <w:tc>
          <w:tcPr>
            <w:tcW w:w="4531" w:type="dxa"/>
          </w:tcPr>
          <w:p w14:paraId="279D25B5" w14:textId="75FE66FA" w:rsidR="00FC086A" w:rsidRPr="00FC086A" w:rsidRDefault="00FC086A" w:rsidP="00FC0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0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</w:p>
          <w:p w14:paraId="76B42F4E" w14:textId="77777777" w:rsidR="00FC086A" w:rsidRDefault="00FC086A" w:rsidP="00FC0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95" w:type="dxa"/>
          </w:tcPr>
          <w:p w14:paraId="7987B6A6" w14:textId="5F73CCCE" w:rsidR="00FC086A" w:rsidRDefault="00FC086A" w:rsidP="00FC08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0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100,00 − 300,00</w:t>
            </w:r>
          </w:p>
        </w:tc>
      </w:tr>
      <w:tr w:rsidR="00FC086A" w14:paraId="1B997F24" w14:textId="77777777" w:rsidTr="00FC086A">
        <w:tc>
          <w:tcPr>
            <w:tcW w:w="4531" w:type="dxa"/>
          </w:tcPr>
          <w:p w14:paraId="1A7CFADA" w14:textId="3BC187A5" w:rsidR="00FC086A" w:rsidRPr="00FC086A" w:rsidRDefault="00FC086A" w:rsidP="00FC0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0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</w:t>
            </w:r>
          </w:p>
          <w:p w14:paraId="7B73B0F9" w14:textId="77777777" w:rsidR="00FC086A" w:rsidRDefault="00FC086A" w:rsidP="00FC0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95" w:type="dxa"/>
          </w:tcPr>
          <w:p w14:paraId="2059442F" w14:textId="5666DCCD" w:rsidR="00FC086A" w:rsidRDefault="00FC086A" w:rsidP="00FC08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0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70,00 − 200,00</w:t>
            </w:r>
          </w:p>
        </w:tc>
      </w:tr>
      <w:tr w:rsidR="00FC086A" w14:paraId="71F6426B" w14:textId="77777777" w:rsidTr="00FC086A">
        <w:tc>
          <w:tcPr>
            <w:tcW w:w="4531" w:type="dxa"/>
          </w:tcPr>
          <w:p w14:paraId="5C92ADCC" w14:textId="0A7DA47B" w:rsidR="00FC086A" w:rsidRPr="00FC086A" w:rsidRDefault="00FC086A" w:rsidP="00FC0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0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III</w:t>
            </w:r>
          </w:p>
          <w:p w14:paraId="6AAF472A" w14:textId="77777777" w:rsidR="00FC086A" w:rsidRDefault="00FC086A" w:rsidP="00FC0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95" w:type="dxa"/>
          </w:tcPr>
          <w:p w14:paraId="614A1436" w14:textId="4B5EC020" w:rsidR="00FC086A" w:rsidRDefault="00FC086A" w:rsidP="00FC08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0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30,00 − 150,00</w:t>
            </w:r>
          </w:p>
        </w:tc>
      </w:tr>
      <w:tr w:rsidR="00FC086A" w14:paraId="2FC3C1D6" w14:textId="77777777" w:rsidTr="00FC086A">
        <w:tc>
          <w:tcPr>
            <w:tcW w:w="4531" w:type="dxa"/>
          </w:tcPr>
          <w:p w14:paraId="41B41E77" w14:textId="2EE541F8" w:rsidR="00FC086A" w:rsidRPr="00FC086A" w:rsidRDefault="00FC086A" w:rsidP="00FC0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0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</w:t>
            </w:r>
          </w:p>
          <w:p w14:paraId="0F5EE4CE" w14:textId="77777777" w:rsidR="00FC086A" w:rsidRDefault="00FC086A" w:rsidP="00FC0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95" w:type="dxa"/>
          </w:tcPr>
          <w:p w14:paraId="467C75E6" w14:textId="103FADE2" w:rsidR="00FC086A" w:rsidRDefault="00FC086A" w:rsidP="00FC08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0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20,00 − 100,00</w:t>
            </w:r>
          </w:p>
        </w:tc>
      </w:tr>
    </w:tbl>
    <w:p w14:paraId="6FE1B00E" w14:textId="77777777" w:rsidR="00FC086A" w:rsidRDefault="00FC086A" w:rsidP="00FC086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086A">
        <w:rPr>
          <w:rFonts w:ascii="Times New Roman" w:eastAsia="Times New Roman" w:hAnsi="Times New Roman" w:cs="Times New Roman"/>
          <w:sz w:val="24"/>
          <w:szCs w:val="24"/>
          <w:lang w:eastAsia="hr-HR"/>
        </w:rPr>
        <w:t>«.</w:t>
      </w:r>
    </w:p>
    <w:p w14:paraId="41BC2E1E" w14:textId="77777777" w:rsidR="00FC086A" w:rsidRDefault="00FC086A" w:rsidP="00FC086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15FC80" w14:textId="77777777" w:rsidR="00FC086A" w:rsidRPr="00FC086A" w:rsidRDefault="00FC086A" w:rsidP="00FC086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p w14:paraId="72C3CC4E" w14:textId="77777777" w:rsidR="00FC086A" w:rsidRPr="00FC086A" w:rsidRDefault="00FC086A" w:rsidP="00FC086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086A">
        <w:rPr>
          <w:rFonts w:ascii="Times New Roman" w:eastAsia="Times New Roman" w:hAnsi="Times New Roman" w:cs="Times New Roman"/>
          <w:sz w:val="24"/>
          <w:szCs w:val="24"/>
          <w:lang w:eastAsia="hr-HR"/>
        </w:rPr>
        <w:t>U dosadašnjem stavku 4., koji postaje stavak 5., iza riječi: »smještajnoj jedinici u kampu« dodaju se riječi: »odnosno po smještajnoj jedinici u objektu za robinzonski smještaj«.</w:t>
      </w:r>
    </w:p>
    <w:p w14:paraId="7ACCF916" w14:textId="77777777" w:rsidR="00FC086A" w:rsidRPr="00FC086A" w:rsidRDefault="00FC086A" w:rsidP="00FC086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086A">
        <w:rPr>
          <w:rFonts w:ascii="Times New Roman" w:eastAsia="Times New Roman" w:hAnsi="Times New Roman" w:cs="Times New Roman"/>
          <w:sz w:val="24"/>
          <w:szCs w:val="24"/>
          <w:lang w:eastAsia="hr-HR"/>
        </w:rPr>
        <w:t>Iza dosadašnjeg stavka 5., koji postaje stavak 6., dodaju se novi stavci 7. i 8. koji glase:</w:t>
      </w:r>
    </w:p>
    <w:p w14:paraId="5F829EB4" w14:textId="77777777" w:rsidR="00FC086A" w:rsidRPr="00FC086A" w:rsidRDefault="00FC086A" w:rsidP="00FC086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086A">
        <w:rPr>
          <w:rFonts w:ascii="Times New Roman" w:eastAsia="Times New Roman" w:hAnsi="Times New Roman" w:cs="Times New Roman"/>
          <w:sz w:val="24"/>
          <w:szCs w:val="24"/>
          <w:lang w:eastAsia="hr-HR"/>
        </w:rPr>
        <w:t>»(7) Ako predstavničko tijelo jedinice lokalne samouprave ne donese odluku kojom će propisati visine paušalnog poreza u propisanom roku, visina paušalnog poreza po krevetu odnosno po smještajnoj jedinici u kampu odnosno po smještanoj jedinici u objektu za robinzonski smještaj određuje se:</w:t>
      </w:r>
    </w:p>
    <w:p w14:paraId="1BB25FD8" w14:textId="77777777" w:rsidR="00FC086A" w:rsidRDefault="00FC086A" w:rsidP="00FC086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3495"/>
      </w:tblGrid>
      <w:tr w:rsidR="00FC086A" w14:paraId="199E68CA" w14:textId="77777777" w:rsidTr="00CD1F0E">
        <w:tc>
          <w:tcPr>
            <w:tcW w:w="4531" w:type="dxa"/>
          </w:tcPr>
          <w:p w14:paraId="2513B1CB" w14:textId="77777777" w:rsidR="00FC086A" w:rsidRDefault="00FC086A" w:rsidP="00CD1F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0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Kategorija jedinice lokalne samouprave prema indeksu turističke razvijenosti</w:t>
            </w:r>
          </w:p>
        </w:tc>
        <w:tc>
          <w:tcPr>
            <w:tcW w:w="3495" w:type="dxa"/>
          </w:tcPr>
          <w:p w14:paraId="7F9887CB" w14:textId="77777777" w:rsidR="00FC086A" w:rsidRDefault="00FC086A" w:rsidP="00CD1F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0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Iznos paušalnog poreza u eurima</w:t>
            </w:r>
          </w:p>
        </w:tc>
      </w:tr>
      <w:tr w:rsidR="00FC086A" w14:paraId="0E4E8F7F" w14:textId="77777777" w:rsidTr="00CD1F0E">
        <w:tc>
          <w:tcPr>
            <w:tcW w:w="4531" w:type="dxa"/>
          </w:tcPr>
          <w:p w14:paraId="6D26D28A" w14:textId="77777777" w:rsidR="00FC086A" w:rsidRPr="00FC086A" w:rsidRDefault="00FC086A" w:rsidP="00CD1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0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</w:p>
          <w:p w14:paraId="0567EB14" w14:textId="77777777" w:rsidR="00FC086A" w:rsidRDefault="00FC086A" w:rsidP="00CD1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95" w:type="dxa"/>
          </w:tcPr>
          <w:p w14:paraId="7EB203F3" w14:textId="14A545EA" w:rsidR="00FC086A" w:rsidRDefault="00FC086A" w:rsidP="00CD1F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200,00</w:t>
            </w:r>
          </w:p>
        </w:tc>
      </w:tr>
      <w:tr w:rsidR="00FC086A" w14:paraId="37803344" w14:textId="77777777" w:rsidTr="00CD1F0E">
        <w:tc>
          <w:tcPr>
            <w:tcW w:w="4531" w:type="dxa"/>
          </w:tcPr>
          <w:p w14:paraId="76E3A551" w14:textId="77777777" w:rsidR="00FC086A" w:rsidRPr="00FC086A" w:rsidRDefault="00FC086A" w:rsidP="00CD1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0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</w:t>
            </w:r>
          </w:p>
          <w:p w14:paraId="164A1EBF" w14:textId="77777777" w:rsidR="00FC086A" w:rsidRDefault="00FC086A" w:rsidP="00CD1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95" w:type="dxa"/>
          </w:tcPr>
          <w:p w14:paraId="348A44DA" w14:textId="4E95D8F5" w:rsidR="00FC086A" w:rsidRDefault="00FC086A" w:rsidP="00CD1F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135,00</w:t>
            </w:r>
          </w:p>
        </w:tc>
      </w:tr>
      <w:tr w:rsidR="00FC086A" w14:paraId="0634B6A3" w14:textId="77777777" w:rsidTr="00CD1F0E">
        <w:tc>
          <w:tcPr>
            <w:tcW w:w="4531" w:type="dxa"/>
          </w:tcPr>
          <w:p w14:paraId="4C3B89E6" w14:textId="77777777" w:rsidR="00FC086A" w:rsidRPr="00FC086A" w:rsidRDefault="00FC086A" w:rsidP="00CD1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0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III</w:t>
            </w:r>
          </w:p>
          <w:p w14:paraId="2326205C" w14:textId="77777777" w:rsidR="00FC086A" w:rsidRDefault="00FC086A" w:rsidP="00CD1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95" w:type="dxa"/>
          </w:tcPr>
          <w:p w14:paraId="08B4412B" w14:textId="27CC89D0" w:rsidR="00FC086A" w:rsidRDefault="00FC086A" w:rsidP="00CD1F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90,00</w:t>
            </w:r>
          </w:p>
        </w:tc>
      </w:tr>
      <w:tr w:rsidR="00FC086A" w14:paraId="1CFE1CA7" w14:textId="77777777" w:rsidTr="00CD1F0E">
        <w:tc>
          <w:tcPr>
            <w:tcW w:w="4531" w:type="dxa"/>
          </w:tcPr>
          <w:p w14:paraId="2F4F3E8B" w14:textId="77777777" w:rsidR="00FC086A" w:rsidRPr="00FC086A" w:rsidRDefault="00FC086A" w:rsidP="00CD1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C0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</w:t>
            </w:r>
          </w:p>
          <w:p w14:paraId="0E1F1E3C" w14:textId="77777777" w:rsidR="00FC086A" w:rsidRDefault="00FC086A" w:rsidP="00CD1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95" w:type="dxa"/>
          </w:tcPr>
          <w:p w14:paraId="5AD79F10" w14:textId="2D1D90A2" w:rsidR="00FC086A" w:rsidRDefault="00FC086A" w:rsidP="00CD1F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60,00</w:t>
            </w:r>
          </w:p>
        </w:tc>
      </w:tr>
    </w:tbl>
    <w:p w14:paraId="32464FF1" w14:textId="77777777" w:rsidR="00FC086A" w:rsidRDefault="00FC086A" w:rsidP="00FC086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9E0576" w14:textId="57FE6493" w:rsidR="00FC086A" w:rsidRDefault="00FC086A" w:rsidP="00FC086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086A">
        <w:rPr>
          <w:rFonts w:ascii="Times New Roman" w:eastAsia="Times New Roman" w:hAnsi="Times New Roman" w:cs="Times New Roman"/>
          <w:sz w:val="24"/>
          <w:szCs w:val="24"/>
          <w:lang w:eastAsia="hr-HR"/>
        </w:rPr>
        <w:t>(8) Predstavničko tijelo jedinice lokalne samouprave donosi odluku iz stavka 4. ovoga članka na prijedlog izvršnog tijela.«.</w:t>
      </w:r>
    </w:p>
    <w:p w14:paraId="53CB577A" w14:textId="6535C8AC" w:rsidR="00FC086A" w:rsidRDefault="00FC086A" w:rsidP="00FC086A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Općina </w:t>
      </w:r>
      <w:r w:rsidRPr="00FC086A">
        <w:rPr>
          <w:rFonts w:ascii="Times New Roman" w:eastAsia="Times New Roman" w:hAnsi="Times New Roman" w:cs="Times New Roman"/>
          <w:sz w:val="24"/>
          <w:szCs w:val="24"/>
          <w:lang w:eastAsia="hr-HR"/>
        </w:rPr>
        <w:t>Kaštelir-Labinci-Castelliere-S.Domenica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prema Indeksu turističke razvijenosti nalazi se u III Kategoriji sa rasponom iznosa paušalnog poreza od 30,00 -150,00 eura </w:t>
      </w:r>
      <w:r w:rsidRPr="00FC086A">
        <w:rPr>
          <w:rFonts w:ascii="Times New Roman" w:eastAsia="Times New Roman" w:hAnsi="Times New Roman" w:cs="Times New Roman"/>
          <w:sz w:val="24"/>
          <w:szCs w:val="24"/>
          <w:lang w:eastAsia="hr-HR"/>
        </w:rPr>
        <w:t>po krevetu, smještajnoj jedinici u kampu i/ili kamp-odmorištu te smještajnoj jedinici u objektu za robinzonski smještaj</w:t>
      </w:r>
    </w:p>
    <w:p w14:paraId="58ED2DB3" w14:textId="77A50C19" w:rsidR="00FC086A" w:rsidRDefault="00FC086A" w:rsidP="00FC086A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086A">
        <w:rPr>
          <w:rFonts w:ascii="Times New Roman" w:eastAsia="Times New Roman" w:hAnsi="Times New Roman" w:cs="Times New Roman"/>
          <w:sz w:val="24"/>
          <w:szCs w:val="24"/>
          <w:lang w:eastAsia="hr-HR"/>
        </w:rPr>
        <w:t>Visina paušalnog poreza po krevetu u Općini</w:t>
      </w:r>
      <w:r w:rsidRPr="00FC086A">
        <w:t xml:space="preserve"> </w:t>
      </w:r>
      <w:bookmarkStart w:id="1" w:name="_Hlk187751911"/>
      <w:r w:rsidRPr="00FC086A">
        <w:rPr>
          <w:rFonts w:ascii="Times New Roman" w:eastAsia="Times New Roman" w:hAnsi="Times New Roman" w:cs="Times New Roman"/>
          <w:sz w:val="24"/>
          <w:szCs w:val="24"/>
          <w:lang w:eastAsia="hr-HR"/>
        </w:rPr>
        <w:t>Kaštelir-Labinci-Castelliere-S.Domenica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donošenja nove odluke propisana je u iznosu od 280,00 kuna, odnosno 37,16 eura, </w:t>
      </w:r>
      <w:r w:rsidRPr="00FC08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 krevetu, smještajnoj jedinici u kampu i/ili kamp-odmorištu te smještajnoj jedinici u objektu za robinzonski smještaj koji se nalaze na području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FC086A">
        <w:rPr>
          <w:rFonts w:ascii="Times New Roman" w:eastAsia="Times New Roman" w:hAnsi="Times New Roman" w:cs="Times New Roman"/>
          <w:sz w:val="24"/>
          <w:szCs w:val="24"/>
          <w:lang w:eastAsia="hr-HR"/>
        </w:rPr>
        <w:t>pćine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56E40C3" w14:textId="255575F1" w:rsidR="00FC086A" w:rsidRPr="00FC086A" w:rsidRDefault="00FC086A" w:rsidP="00FC086A">
      <w:pPr>
        <w:pStyle w:val="Bezproreda"/>
        <w:ind w:firstLine="708"/>
        <w:rPr>
          <w:rFonts w:ascii="Times New Roman" w:hAnsi="Times New Roman" w:cs="Times New Roman"/>
          <w:sz w:val="24"/>
          <w:szCs w:val="24"/>
          <w:lang w:eastAsia="hr-HR"/>
        </w:rPr>
      </w:pPr>
      <w:r w:rsidRPr="00FC086A">
        <w:rPr>
          <w:rFonts w:ascii="Times New Roman" w:hAnsi="Times New Roman" w:cs="Times New Roman"/>
          <w:sz w:val="24"/>
          <w:szCs w:val="24"/>
          <w:lang w:eastAsia="hr-HR"/>
        </w:rPr>
        <w:t>Člankom 8. stavkom 1. i 3. Pravilnika o paušalnom oporezivanju određeno je da se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FC086A">
        <w:rPr>
          <w:rFonts w:ascii="Times New Roman" w:hAnsi="Times New Roman" w:cs="Times New Roman"/>
          <w:sz w:val="24"/>
          <w:szCs w:val="24"/>
          <w:lang w:eastAsia="hr-HR"/>
        </w:rPr>
        <w:t>godišnji paušalni porez na dohodak utvrđuje se kao umnožak broja kreveta odnosno</w:t>
      </w:r>
    </w:p>
    <w:p w14:paraId="21B77440" w14:textId="77777777" w:rsidR="00FC086A" w:rsidRPr="00FC086A" w:rsidRDefault="00FC086A" w:rsidP="00FC086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FC086A">
        <w:rPr>
          <w:rFonts w:ascii="Times New Roman" w:hAnsi="Times New Roman" w:cs="Times New Roman"/>
          <w:sz w:val="24"/>
          <w:szCs w:val="24"/>
          <w:lang w:eastAsia="hr-HR"/>
        </w:rPr>
        <w:t>broja smještajnih jedinica u kampu i/ili kamp-odmorištu odnosno broja smještajnih</w:t>
      </w:r>
    </w:p>
    <w:p w14:paraId="15F37506" w14:textId="77777777" w:rsidR="00FC086A" w:rsidRPr="00FC086A" w:rsidRDefault="00FC086A" w:rsidP="00FC086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FC086A">
        <w:rPr>
          <w:rFonts w:ascii="Times New Roman" w:hAnsi="Times New Roman" w:cs="Times New Roman"/>
          <w:sz w:val="24"/>
          <w:szCs w:val="24"/>
          <w:lang w:eastAsia="hr-HR"/>
        </w:rPr>
        <w:t>jedinica u objektu za robinzonski smještaj te visine paušalnog poreza po krevetu odnosno</w:t>
      </w:r>
    </w:p>
    <w:p w14:paraId="37DD1C61" w14:textId="77777777" w:rsidR="00FC086A" w:rsidRPr="00FC086A" w:rsidRDefault="00FC086A" w:rsidP="00FC086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FC086A">
        <w:rPr>
          <w:rFonts w:ascii="Times New Roman" w:hAnsi="Times New Roman" w:cs="Times New Roman"/>
          <w:sz w:val="24"/>
          <w:szCs w:val="24"/>
          <w:lang w:eastAsia="hr-HR"/>
        </w:rPr>
        <w:t>po smještajnoj jedinici u kampu i/ili kamp-odmorištu odnosno po smještajnoj jedinici u</w:t>
      </w:r>
    </w:p>
    <w:p w14:paraId="38968DBB" w14:textId="77777777" w:rsidR="00FC086A" w:rsidRPr="00FC086A" w:rsidRDefault="00FC086A" w:rsidP="00FC086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FC086A">
        <w:rPr>
          <w:rFonts w:ascii="Times New Roman" w:hAnsi="Times New Roman" w:cs="Times New Roman"/>
          <w:sz w:val="24"/>
          <w:szCs w:val="24"/>
          <w:lang w:eastAsia="hr-HR"/>
        </w:rPr>
        <w:t>objektu za robinzonski smještaj, a koji iznos uvećava se za prirez porezu na dohodak koji</w:t>
      </w:r>
    </w:p>
    <w:p w14:paraId="4EA5358B" w14:textId="40BA6102" w:rsidR="00FC086A" w:rsidRPr="00FC086A" w:rsidRDefault="00FC086A" w:rsidP="00FC086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FC086A">
        <w:rPr>
          <w:rFonts w:ascii="Times New Roman" w:hAnsi="Times New Roman" w:cs="Times New Roman"/>
          <w:sz w:val="24"/>
          <w:szCs w:val="24"/>
          <w:lang w:eastAsia="hr-HR"/>
        </w:rPr>
        <w:t>je uveden odlukom jedinice lokalne samouprave prema mjestu gdje se nekretnina odnosno smještajna jedinica nalaze, a za koje je izdano rješenje nadležnog ureda o odobrenju za pružanje ugostiteljskih usluga u domaćinstvu.</w:t>
      </w:r>
    </w:p>
    <w:p w14:paraId="33040358" w14:textId="77777777" w:rsidR="00FC086A" w:rsidRPr="00FC086A" w:rsidRDefault="00FC086A" w:rsidP="00FC086A">
      <w:pPr>
        <w:pStyle w:val="Bezproreda"/>
        <w:ind w:firstLine="708"/>
        <w:rPr>
          <w:rFonts w:ascii="Times New Roman" w:hAnsi="Times New Roman" w:cs="Times New Roman"/>
          <w:sz w:val="24"/>
          <w:szCs w:val="24"/>
          <w:lang w:eastAsia="hr-HR"/>
        </w:rPr>
      </w:pPr>
      <w:r w:rsidRPr="00FC086A">
        <w:rPr>
          <w:rFonts w:ascii="Times New Roman" w:hAnsi="Times New Roman" w:cs="Times New Roman"/>
          <w:sz w:val="24"/>
          <w:szCs w:val="24"/>
          <w:lang w:eastAsia="hr-HR"/>
        </w:rPr>
        <w:t>Također, sukladno članku 12. Pravilnika o paušalnom oporezivanju godišnji paušalni</w:t>
      </w:r>
    </w:p>
    <w:p w14:paraId="3C011C63" w14:textId="77777777" w:rsidR="00FC086A" w:rsidRPr="00FC086A" w:rsidRDefault="00FC086A" w:rsidP="00FC086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FC086A">
        <w:rPr>
          <w:rFonts w:ascii="Times New Roman" w:hAnsi="Times New Roman" w:cs="Times New Roman"/>
          <w:sz w:val="24"/>
          <w:szCs w:val="24"/>
          <w:lang w:eastAsia="hr-HR"/>
        </w:rPr>
        <w:t>porez na dohodak i prirez porezu na dohodak plaća se tromjesečno, do kraja svakog</w:t>
      </w:r>
    </w:p>
    <w:p w14:paraId="11AADE81" w14:textId="77777777" w:rsidR="00FC086A" w:rsidRPr="00FC086A" w:rsidRDefault="00FC086A" w:rsidP="00FC086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FC086A">
        <w:rPr>
          <w:rFonts w:ascii="Times New Roman" w:hAnsi="Times New Roman" w:cs="Times New Roman"/>
          <w:sz w:val="24"/>
          <w:szCs w:val="24"/>
          <w:lang w:eastAsia="hr-HR"/>
        </w:rPr>
        <w:t>tromjesečja, u visini 1/4 godišnjega paušalnog poreza na dohodak i prireza porezu na</w:t>
      </w:r>
    </w:p>
    <w:p w14:paraId="466A45B2" w14:textId="6326BADA" w:rsidR="00FC086A" w:rsidRPr="00FC086A" w:rsidRDefault="00FC086A" w:rsidP="00FC086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FC086A">
        <w:rPr>
          <w:rFonts w:ascii="Times New Roman" w:hAnsi="Times New Roman" w:cs="Times New Roman"/>
          <w:sz w:val="24"/>
          <w:szCs w:val="24"/>
          <w:lang w:eastAsia="hr-HR"/>
        </w:rPr>
        <w:t>dohodak odnosno razmjerno broju tromjesečja za koji se obveza utvrđuje.</w:t>
      </w:r>
    </w:p>
    <w:p w14:paraId="698C44BE" w14:textId="77777777" w:rsidR="00FC07FA" w:rsidRDefault="00FC07F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BA920F" w14:textId="77777777" w:rsidR="00FC07FA" w:rsidRDefault="00FC07F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2BD893" w14:textId="77777777" w:rsidR="00FC07FA" w:rsidRDefault="00FC07F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FC0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L 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C27D1D"/>
    <w:multiLevelType w:val="hybridMultilevel"/>
    <w:tmpl w:val="14FC71AC"/>
    <w:lvl w:ilvl="0" w:tplc="AE5A570E">
      <w:start w:val="8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843856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DE"/>
    <w:rsid w:val="00020386"/>
    <w:rsid w:val="00065201"/>
    <w:rsid w:val="000C1A8B"/>
    <w:rsid w:val="00171BBF"/>
    <w:rsid w:val="0028167D"/>
    <w:rsid w:val="00295FCB"/>
    <w:rsid w:val="00375577"/>
    <w:rsid w:val="003A1FDA"/>
    <w:rsid w:val="00430EC4"/>
    <w:rsid w:val="00551F87"/>
    <w:rsid w:val="005679DE"/>
    <w:rsid w:val="005B17BC"/>
    <w:rsid w:val="005F32D2"/>
    <w:rsid w:val="00705C93"/>
    <w:rsid w:val="00750F64"/>
    <w:rsid w:val="00794065"/>
    <w:rsid w:val="007E7322"/>
    <w:rsid w:val="00A42BC6"/>
    <w:rsid w:val="00A90642"/>
    <w:rsid w:val="00B83153"/>
    <w:rsid w:val="00C351E3"/>
    <w:rsid w:val="00C85802"/>
    <w:rsid w:val="00C97D62"/>
    <w:rsid w:val="00CF28F2"/>
    <w:rsid w:val="00CF780D"/>
    <w:rsid w:val="00D73DD7"/>
    <w:rsid w:val="00DC0F57"/>
    <w:rsid w:val="00DC1616"/>
    <w:rsid w:val="00E64A2E"/>
    <w:rsid w:val="00E91C03"/>
    <w:rsid w:val="00F21D0C"/>
    <w:rsid w:val="00FC07FA"/>
    <w:rsid w:val="00FC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D60E31"/>
  <w15:chartTrackingRefBased/>
  <w15:docId w15:val="{E5773839-484A-4653-8A00-431DE34C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8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3952">
    <w:name w:val="box_453952"/>
    <w:basedOn w:val="Normal"/>
    <w:rsid w:val="00567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5679DE"/>
    <w:pPr>
      <w:spacing w:after="0" w:line="240" w:lineRule="auto"/>
    </w:pPr>
  </w:style>
  <w:style w:type="table" w:styleId="Reetkatablice">
    <w:name w:val="Table Grid"/>
    <w:basedOn w:val="Obinatablica"/>
    <w:rsid w:val="00430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rsid w:val="00F21D0C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SL Swiss" w:eastAsia="Times New Roman" w:hAnsi="SL Swiss" w:cs="Times New Roman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4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065"/>
    <w:rPr>
      <w:rFonts w:ascii="Segoe UI" w:hAnsi="Segoe UI" w:cs="Segoe UI"/>
      <w:sz w:val="18"/>
      <w:szCs w:val="18"/>
    </w:rPr>
  </w:style>
  <w:style w:type="paragraph" w:customStyle="1" w:styleId="box458925">
    <w:name w:val="box_458925"/>
    <w:basedOn w:val="Normal"/>
    <w:rsid w:val="00C8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820</Words>
  <Characters>5097</Characters>
  <Application>Microsoft Office Word</Application>
  <DocSecurity>0</DocSecurity>
  <Lines>130</Lines>
  <Paragraphs>74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Vojnović</dc:creator>
  <cp:keywords/>
  <dc:description/>
  <cp:lastModifiedBy>Giuliano Vojnović</cp:lastModifiedBy>
  <cp:revision>5</cp:revision>
  <cp:lastPrinted>2019-02-13T09:14:00Z</cp:lastPrinted>
  <dcterms:created xsi:type="dcterms:W3CDTF">2025-01-14T09:42:00Z</dcterms:created>
  <dcterms:modified xsi:type="dcterms:W3CDTF">2025-01-14T12:26:00Z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5546b26291fc2691d46eb773378859766e42f03b1808e5b450fbd84aed278fa7</vt:lpwstr>
  </property>
</Properties>
</file>